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C1" w:rsidRPr="006B79AB" w:rsidRDefault="008267C1" w:rsidP="00826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362FE6">
        <w:rPr>
          <w:rFonts w:ascii="Times New Roman" w:hAnsi="Times New Roman" w:cs="Times New Roman"/>
          <w:sz w:val="20"/>
          <w:szCs w:val="20"/>
        </w:rPr>
        <w:t>ДОПОЛНИТЕЛЬНОЕ СОГЛАШЕНИЕ</w:t>
      </w:r>
      <w:r w:rsidRPr="00F424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9E26ED">
        <w:rPr>
          <w:rFonts w:ascii="Times New Roman" w:hAnsi="Times New Roman" w:cs="Times New Roman"/>
          <w:sz w:val="20"/>
          <w:szCs w:val="20"/>
        </w:rPr>
        <w:t xml:space="preserve"> </w:t>
      </w:r>
      <w:r w:rsidR="00A75996">
        <w:rPr>
          <w:rFonts w:ascii="Times New Roman" w:hAnsi="Times New Roman" w:cs="Times New Roman"/>
          <w:sz w:val="20"/>
          <w:szCs w:val="20"/>
        </w:rPr>
        <w:t>…</w:t>
      </w:r>
    </w:p>
    <w:p w:rsidR="008267C1" w:rsidRPr="00362FE6" w:rsidRDefault="008267C1" w:rsidP="008267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ДОГОВОРУ </w:t>
      </w:r>
      <w:r w:rsidR="00FC7F61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FC7F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</w:t>
      </w:r>
      <w:r w:rsidRPr="00362FE6">
        <w:rPr>
          <w:rFonts w:ascii="Times New Roman" w:hAnsi="Times New Roman" w:cs="Times New Roman"/>
          <w:sz w:val="20"/>
          <w:szCs w:val="20"/>
        </w:rPr>
        <w:t xml:space="preserve"> </w:t>
      </w:r>
      <w:r w:rsidR="00FC7F61">
        <w:rPr>
          <w:rFonts w:ascii="Times New Roman" w:hAnsi="Times New Roman" w:cs="Times New Roman"/>
          <w:sz w:val="20"/>
          <w:szCs w:val="20"/>
        </w:rPr>
        <w:t>….</w:t>
      </w:r>
    </w:p>
    <w:p w:rsidR="008267C1" w:rsidRPr="00362FE6" w:rsidRDefault="008267C1" w:rsidP="008267C1">
      <w:pPr>
        <w:rPr>
          <w:rFonts w:ascii="Times New Roman" w:hAnsi="Times New Roman" w:cs="Times New Roman"/>
          <w:sz w:val="20"/>
          <w:szCs w:val="20"/>
        </w:rPr>
      </w:pPr>
      <w:r w:rsidRPr="00362FE6">
        <w:rPr>
          <w:rFonts w:ascii="Times New Roman" w:hAnsi="Times New Roman" w:cs="Times New Roman"/>
          <w:sz w:val="20"/>
          <w:szCs w:val="20"/>
        </w:rPr>
        <w:t>Санкт-Петербург</w:t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="00FC7F61">
        <w:rPr>
          <w:rFonts w:ascii="Times New Roman" w:hAnsi="Times New Roman" w:cs="Times New Roman"/>
          <w:sz w:val="20"/>
          <w:szCs w:val="20"/>
        </w:rPr>
        <w:t>…</w:t>
      </w:r>
      <w:r w:rsidR="009E26ED">
        <w:rPr>
          <w:rFonts w:ascii="Times New Roman" w:hAnsi="Times New Roman" w:cs="Times New Roman"/>
          <w:sz w:val="20"/>
          <w:szCs w:val="20"/>
        </w:rPr>
        <w:t xml:space="preserve"> </w:t>
      </w:r>
      <w:r w:rsidR="00FC7F61">
        <w:rPr>
          <w:rFonts w:ascii="Times New Roman" w:hAnsi="Times New Roman" w:cs="Times New Roman"/>
          <w:sz w:val="20"/>
          <w:szCs w:val="20"/>
        </w:rPr>
        <w:t xml:space="preserve">….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D9062E">
        <w:rPr>
          <w:rFonts w:ascii="Times New Roman" w:hAnsi="Times New Roman" w:cs="Times New Roman"/>
          <w:sz w:val="20"/>
          <w:szCs w:val="20"/>
        </w:rPr>
        <w:t>2</w:t>
      </w:r>
      <w:r w:rsidRPr="00362F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8267C1" w:rsidRDefault="008267C1" w:rsidP="0060456F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68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 “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Прогулки по Петербургу</w:t>
      </w:r>
      <w:r w:rsidRPr="0068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”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</w:t>
      </w:r>
      <w:r w:rsidRPr="0068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Генерального директора </w:t>
      </w:r>
      <w:proofErr w:type="spellStart"/>
      <w:r w:rsidR="00883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неги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Александра Викторовича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става, именуемое в дальнейшем  «ТУРОПЕРАТОР»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в лице</w:t>
      </w:r>
      <w:r w:rsidR="0060456F" w:rsidRPr="0060456F">
        <w:rPr>
          <w:rFonts w:ascii="Cambria" w:hAnsi="Cambria"/>
          <w:sz w:val="20"/>
          <w:szCs w:val="20"/>
        </w:rPr>
        <w:t xml:space="preserve"> </w:t>
      </w:r>
      <w:r w:rsidR="00DD45A2">
        <w:rPr>
          <w:rFonts w:ascii="Cambria" w:hAnsi="Cambria"/>
          <w:sz w:val="20"/>
          <w:szCs w:val="20"/>
        </w:rPr>
        <w:t>_____________</w:t>
      </w:r>
      <w:r w:rsidR="0060456F"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</w:t>
      </w:r>
      <w:r>
        <w:t>____________________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«ТУРАГЕНТ»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87ED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другой стороны, при совместном упоминании именуемые “Стороны”,  заключили настоящее Дополнительное соглашение № ___ к Договору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______________________ от «_____» _____________________ 20___ года (далее по тексту Договор) о нижеследующем:</w:t>
      </w:r>
    </w:p>
    <w:p w:rsidR="00846A95" w:rsidRDefault="00846A95" w:rsidP="008267C1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7C1" w:rsidRPr="00687ED3" w:rsidRDefault="008267C1" w:rsidP="008267C1">
      <w:pPr>
        <w:ind w:left="-851" w:firstLine="708"/>
        <w:rPr>
          <w:rFonts w:ascii="Times New Roman" w:hAnsi="Times New Roman" w:cs="Times New Roman"/>
          <w:b/>
          <w:sz w:val="20"/>
          <w:szCs w:val="20"/>
        </w:rPr>
      </w:pPr>
      <w:r w:rsidRPr="00687ED3">
        <w:rPr>
          <w:rFonts w:ascii="Times New Roman" w:hAnsi="Times New Roman" w:cs="Times New Roman"/>
          <w:b/>
          <w:sz w:val="20"/>
          <w:szCs w:val="20"/>
        </w:rPr>
        <w:t>Стороны договора согласились:</w:t>
      </w:r>
    </w:p>
    <w:p w:rsidR="008267C1" w:rsidRPr="00362FE6" w:rsidRDefault="00B83B44" w:rsidP="008267C1">
      <w:pPr>
        <w:pStyle w:val="a7"/>
        <w:numPr>
          <w:ilvl w:val="0"/>
          <w:numId w:val="2"/>
        </w:numPr>
        <w:spacing w:after="200" w:line="276" w:lineRule="auto"/>
        <w:ind w:left="-851" w:firstLine="0"/>
        <w:rPr>
          <w:sz w:val="20"/>
          <w:szCs w:val="20"/>
        </w:rPr>
      </w:pPr>
      <w:r>
        <w:rPr>
          <w:sz w:val="20"/>
          <w:szCs w:val="20"/>
        </w:rPr>
        <w:t xml:space="preserve">Изложить </w:t>
      </w:r>
      <w:proofErr w:type="gramStart"/>
      <w:r>
        <w:rPr>
          <w:sz w:val="20"/>
          <w:szCs w:val="20"/>
        </w:rPr>
        <w:t>раздел  7</w:t>
      </w:r>
      <w:proofErr w:type="gramEnd"/>
      <w:r w:rsidR="008267C1" w:rsidRPr="00362FE6">
        <w:rPr>
          <w:sz w:val="20"/>
          <w:szCs w:val="20"/>
        </w:rPr>
        <w:t xml:space="preserve"> Договора «</w:t>
      </w:r>
      <w:r w:rsidRPr="00575BC5">
        <w:rPr>
          <w:b/>
          <w:sz w:val="20"/>
          <w:szCs w:val="20"/>
        </w:rPr>
        <w:t>расчеты сторон</w:t>
      </w:r>
      <w:r>
        <w:rPr>
          <w:sz w:val="20"/>
          <w:szCs w:val="20"/>
        </w:rPr>
        <w:t>»</w:t>
      </w:r>
      <w:r w:rsidR="008267C1" w:rsidRPr="00362FE6">
        <w:rPr>
          <w:sz w:val="20"/>
          <w:szCs w:val="20"/>
        </w:rPr>
        <w:t xml:space="preserve"> в следующей редакции:</w:t>
      </w:r>
    </w:p>
    <w:p w:rsidR="00575BC5" w:rsidRPr="00FA22EE" w:rsidRDefault="000021D2" w:rsidP="00DF1E77">
      <w:pPr>
        <w:pStyle w:val="a5"/>
        <w:spacing w:after="0"/>
        <w:ind w:left="-131"/>
        <w:jc w:val="center"/>
        <w:rPr>
          <w:rFonts w:ascii="Cambria" w:hAnsi="Cambria"/>
          <w:caps/>
          <w:sz w:val="20"/>
          <w:szCs w:val="20"/>
        </w:rPr>
      </w:pPr>
      <w:r>
        <w:rPr>
          <w:rFonts w:ascii="Cambria" w:hAnsi="Cambria"/>
          <w:b/>
          <w:caps/>
          <w:sz w:val="20"/>
          <w:szCs w:val="20"/>
        </w:rPr>
        <w:t xml:space="preserve">7. </w:t>
      </w:r>
      <w:r w:rsidR="00DF1E77">
        <w:rPr>
          <w:rFonts w:ascii="Cambria" w:hAnsi="Cambria"/>
          <w:b/>
          <w:caps/>
          <w:sz w:val="20"/>
          <w:szCs w:val="20"/>
        </w:rPr>
        <w:t xml:space="preserve">  </w:t>
      </w:r>
      <w:r w:rsidR="00575BC5" w:rsidRPr="00FA22EE">
        <w:rPr>
          <w:rFonts w:ascii="Cambria" w:hAnsi="Cambria"/>
          <w:b/>
          <w:caps/>
          <w:sz w:val="20"/>
          <w:szCs w:val="20"/>
        </w:rPr>
        <w:t>Расчеты Сторон</w:t>
      </w:r>
    </w:p>
    <w:p w:rsidR="00575BC5" w:rsidRPr="00FA22EE" w:rsidRDefault="00575BC5" w:rsidP="00575BC5">
      <w:pPr>
        <w:pStyle w:val="a5"/>
        <w:spacing w:after="0"/>
        <w:ind w:left="0" w:firstLine="567"/>
        <w:jc w:val="both"/>
        <w:rPr>
          <w:rFonts w:ascii="Cambria" w:hAnsi="Cambria"/>
          <w:b/>
          <w:sz w:val="20"/>
          <w:szCs w:val="20"/>
        </w:rPr>
      </w:pPr>
    </w:p>
    <w:p w:rsidR="00575BC5" w:rsidRPr="000021D2" w:rsidRDefault="00575BC5" w:rsidP="000021D2">
      <w:pPr>
        <w:pStyle w:val="a7"/>
        <w:numPr>
          <w:ilvl w:val="1"/>
          <w:numId w:val="3"/>
        </w:numPr>
        <w:jc w:val="both"/>
        <w:rPr>
          <w:rFonts w:ascii="Cambria" w:hAnsi="Cambria"/>
          <w:sz w:val="20"/>
          <w:szCs w:val="20"/>
        </w:rPr>
      </w:pPr>
      <w:r w:rsidRPr="000021D2">
        <w:rPr>
          <w:rFonts w:ascii="Cambria" w:hAnsi="Cambria"/>
          <w:sz w:val="20"/>
          <w:szCs w:val="20"/>
        </w:rPr>
        <w:t>Турагент реализует турпродукты по настоящему Договору по ценам и на условиях, установленным Туроператором в Системе бронирования.</w:t>
      </w:r>
    </w:p>
    <w:p w:rsidR="00575BC5" w:rsidRPr="000021D2" w:rsidRDefault="00575BC5" w:rsidP="000021D2">
      <w:pPr>
        <w:pStyle w:val="a7"/>
        <w:numPr>
          <w:ilvl w:val="1"/>
          <w:numId w:val="3"/>
        </w:numPr>
        <w:jc w:val="both"/>
        <w:rPr>
          <w:rFonts w:ascii="Cambria" w:hAnsi="Cambria"/>
          <w:sz w:val="20"/>
          <w:szCs w:val="20"/>
        </w:rPr>
      </w:pPr>
      <w:r w:rsidRPr="000021D2">
        <w:rPr>
          <w:rFonts w:ascii="Cambria" w:hAnsi="Cambria"/>
          <w:sz w:val="20"/>
          <w:szCs w:val="20"/>
        </w:rPr>
        <w:t xml:space="preserve">Стоимость турпродуктов указывается в валюте Российской Федерации (рублях). </w:t>
      </w:r>
    </w:p>
    <w:p w:rsidR="00741894" w:rsidRPr="00741894" w:rsidRDefault="00741894" w:rsidP="0074189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     </w:t>
      </w:r>
      <w:r w:rsidRPr="00741894">
        <w:rPr>
          <w:rFonts w:ascii="Cambria" w:eastAsia="Times New Roman" w:hAnsi="Cambria" w:cs="Times New Roman"/>
          <w:sz w:val="20"/>
          <w:szCs w:val="20"/>
          <w:lang w:eastAsia="ru-RU"/>
        </w:rPr>
        <w:t>7.3. Полная оплата туристского продукта за вычетом комиссионного вознаграждения производится Турагентом в течение 3 (трех) банковских дней после получения от Туроператора сообщения о бронировании, но не позднее чем за 2 (два) дня до даты проведения экскурсии (даты начала тура).</w:t>
      </w:r>
    </w:p>
    <w:p w:rsidR="00741894" w:rsidRPr="00741894" w:rsidRDefault="00941634" w:rsidP="0074189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    </w:t>
      </w:r>
      <w:proofErr w:type="gramStart"/>
      <w:r w:rsidR="00741894" w:rsidRPr="00741894">
        <w:rPr>
          <w:rFonts w:ascii="Cambria" w:eastAsia="Times New Roman" w:hAnsi="Cambria" w:cs="Times New Roman"/>
          <w:sz w:val="20"/>
          <w:szCs w:val="20"/>
          <w:lang w:eastAsia="ru-RU"/>
        </w:rPr>
        <w:t>7.4  Комиссионное</w:t>
      </w:r>
      <w:proofErr w:type="gramEnd"/>
      <w:r w:rsidR="00741894" w:rsidRPr="00741894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вознаграждение Турагента дифференцированно и зависит от типа туристского продукта:</w:t>
      </w:r>
    </w:p>
    <w:p w:rsidR="00741894" w:rsidRPr="00741894" w:rsidRDefault="00741894" w:rsidP="0074189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741894">
        <w:rPr>
          <w:rFonts w:ascii="Cambria" w:eastAsia="Times New Roman" w:hAnsi="Cambria" w:cs="Times New Roman"/>
          <w:sz w:val="20"/>
          <w:szCs w:val="20"/>
          <w:lang w:eastAsia="ru-RU"/>
        </w:rPr>
        <w:t>- экскурсионные однодневные программы - 10%</w:t>
      </w:r>
    </w:p>
    <w:p w:rsidR="009E125B" w:rsidRDefault="00741894" w:rsidP="00741894">
      <w:pPr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741894">
        <w:rPr>
          <w:rFonts w:ascii="Cambria" w:eastAsia="Times New Roman" w:hAnsi="Cambria" w:cs="Times New Roman"/>
          <w:sz w:val="20"/>
          <w:szCs w:val="20"/>
          <w:lang w:eastAsia="ru-RU"/>
        </w:rPr>
        <w:t xml:space="preserve">- экскурсионные многодневные программы </w:t>
      </w:r>
      <w:proofErr w:type="gramStart"/>
      <w:r w:rsidRPr="00741894">
        <w:rPr>
          <w:rFonts w:ascii="Cambria" w:eastAsia="Times New Roman" w:hAnsi="Cambria" w:cs="Times New Roman"/>
          <w:sz w:val="20"/>
          <w:szCs w:val="20"/>
          <w:lang w:eastAsia="ru-RU"/>
        </w:rPr>
        <w:t>и  туры</w:t>
      </w:r>
      <w:proofErr w:type="gramEnd"/>
      <w:r w:rsidRPr="00741894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с проживанием - 10%</w:t>
      </w:r>
    </w:p>
    <w:p w:rsidR="00741894" w:rsidRPr="00741894" w:rsidRDefault="009E125B" w:rsidP="00741894">
      <w:pPr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>- экскурсионные программы и туры из СПб  - заявки и вознаграждение обсуждается в индивидуальном порядке.</w:t>
      </w:r>
      <w:r w:rsidR="00741894" w:rsidRPr="00741894">
        <w:rPr>
          <w:rFonts w:ascii="Cambria" w:eastAsia="Times New Roman" w:hAnsi="Cambria" w:cs="Times New Roman"/>
          <w:sz w:val="20"/>
          <w:szCs w:val="20"/>
          <w:lang w:eastAsia="ru-RU"/>
        </w:rPr>
        <w:br/>
        <w:t>- авторские экскурсии Туроператора - 15%.</w:t>
      </w:r>
    </w:p>
    <w:p w:rsidR="008267C1" w:rsidRPr="00C9427E" w:rsidRDefault="008267C1" w:rsidP="008267C1">
      <w:pPr>
        <w:tabs>
          <w:tab w:val="num" w:pos="-567"/>
        </w:tabs>
        <w:spacing w:after="0" w:line="240" w:lineRule="auto"/>
        <w:ind w:left="-777" w:right="-1185"/>
        <w:rPr>
          <w:rFonts w:ascii="Times New Roman" w:hAnsi="Times New Roman" w:cs="Times New Roman"/>
          <w:b/>
          <w:sz w:val="20"/>
          <w:szCs w:val="20"/>
        </w:rPr>
      </w:pPr>
    </w:p>
    <w:p w:rsidR="008267C1" w:rsidRPr="00362FE6" w:rsidRDefault="008267C1" w:rsidP="008267C1">
      <w:pPr>
        <w:tabs>
          <w:tab w:val="num" w:pos="-567"/>
        </w:tabs>
        <w:ind w:left="-774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7C1" w:rsidRPr="007A75CE" w:rsidRDefault="008267C1" w:rsidP="008267C1">
      <w:pPr>
        <w:spacing w:after="0" w:line="240" w:lineRule="auto"/>
        <w:ind w:left="-774" w:right="-1"/>
        <w:jc w:val="both"/>
        <w:rPr>
          <w:rFonts w:asciiTheme="majorHAnsi" w:hAnsiTheme="majorHAnsi"/>
        </w:rPr>
      </w:pPr>
    </w:p>
    <w:tbl>
      <w:tblPr>
        <w:tblStyle w:val="a8"/>
        <w:tblW w:w="110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5473"/>
        <w:gridCol w:w="568"/>
        <w:gridCol w:w="283"/>
      </w:tblGrid>
      <w:tr w:rsidR="00D9062E" w:rsidTr="00D9062E">
        <w:tc>
          <w:tcPr>
            <w:tcW w:w="4767" w:type="dxa"/>
          </w:tcPr>
          <w:p w:rsidR="00D9062E" w:rsidRDefault="00D9062E" w:rsidP="00D9062E">
            <w:pPr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075C2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Турагент</w:t>
            </w:r>
          </w:p>
          <w:p w:rsidR="00D9062E" w:rsidRDefault="00D9062E" w:rsidP="00D9062E">
            <w:pPr>
              <w:rPr>
                <w:rFonts w:asciiTheme="majorHAnsi" w:hAnsiTheme="majorHAnsi"/>
              </w:rPr>
            </w:pPr>
            <w:r w:rsidRPr="00BB3892">
              <w:rPr>
                <w:rFonts w:asciiTheme="majorHAnsi" w:hAnsiTheme="majorHAnsi"/>
              </w:rPr>
              <w:tab/>
            </w:r>
          </w:p>
        </w:tc>
        <w:tc>
          <w:tcPr>
            <w:tcW w:w="5473" w:type="dxa"/>
          </w:tcPr>
          <w:p w:rsidR="00D9062E" w:rsidRPr="00C21D0E" w:rsidRDefault="00D9062E" w:rsidP="00D9062E">
            <w:pPr>
              <w:pStyle w:val="a9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21D0E">
              <w:rPr>
                <w:rFonts w:ascii="Cambria" w:hAnsi="Cambria"/>
                <w:b/>
                <w:bCs/>
                <w:sz w:val="20"/>
                <w:szCs w:val="20"/>
              </w:rPr>
              <w:t>ТУРОПЕРАТОР:</w:t>
            </w:r>
          </w:p>
          <w:p w:rsidR="00D9062E" w:rsidRPr="00C21D0E" w:rsidRDefault="00D9062E" w:rsidP="00D9062E">
            <w:pPr>
              <w:pStyle w:val="a9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062E" w:rsidRPr="0008198E" w:rsidRDefault="00D9062E" w:rsidP="00D9062E">
            <w:pPr>
              <w:jc w:val="both"/>
              <w:rPr>
                <w:rFonts w:ascii="Cambria" w:hAnsi="Cambria"/>
                <w:b/>
                <w:szCs w:val="20"/>
              </w:rPr>
            </w:pPr>
            <w:r w:rsidRPr="0008198E">
              <w:rPr>
                <w:rFonts w:ascii="Cambria" w:hAnsi="Cambria"/>
                <w:b/>
                <w:szCs w:val="20"/>
              </w:rPr>
              <w:t>ООО «Прогулки по Петербургу»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  <w:u w:val="single"/>
              </w:rPr>
              <w:t>Юр. адрес: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3CDA">
              <w:rPr>
                <w:rFonts w:ascii="Cambria" w:hAnsi="Cambria"/>
                <w:sz w:val="20"/>
                <w:szCs w:val="20"/>
              </w:rPr>
              <w:t>191040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, г. Санкт-Петербург, </w:t>
            </w:r>
            <w:r w:rsidRPr="00073CDA">
              <w:rPr>
                <w:rFonts w:ascii="Cambria" w:hAnsi="Cambria"/>
                <w:sz w:val="20"/>
                <w:szCs w:val="20"/>
              </w:rPr>
              <w:t xml:space="preserve">Лиговский проспект, 47, оф. 5 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  <w:u w:val="single"/>
              </w:rPr>
              <w:t>Факт</w:t>
            </w:r>
            <w:proofErr w:type="gramStart"/>
            <w:r w:rsidRPr="00C21D0E">
              <w:rPr>
                <w:rFonts w:ascii="Cambria" w:hAnsi="Cambria"/>
                <w:sz w:val="20"/>
                <w:szCs w:val="20"/>
                <w:u w:val="single"/>
              </w:rPr>
              <w:t>.</w:t>
            </w:r>
            <w:proofErr w:type="gramEnd"/>
            <w:r w:rsidRPr="00C21D0E">
              <w:rPr>
                <w:rFonts w:ascii="Cambria" w:hAnsi="Cambria"/>
                <w:sz w:val="20"/>
                <w:szCs w:val="20"/>
                <w:u w:val="single"/>
              </w:rPr>
              <w:t xml:space="preserve"> и почт. адрес: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3CDA">
              <w:rPr>
                <w:rFonts w:ascii="Cambria" w:hAnsi="Cambria"/>
                <w:sz w:val="20"/>
                <w:szCs w:val="20"/>
              </w:rPr>
              <w:t>191040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, г. Санкт-Петербург, </w:t>
            </w:r>
            <w:r w:rsidRPr="00073CDA">
              <w:rPr>
                <w:rFonts w:ascii="Cambria" w:hAnsi="Cambria"/>
                <w:sz w:val="20"/>
                <w:szCs w:val="20"/>
              </w:rPr>
              <w:t xml:space="preserve">Лиговский проспект, 47, оф. 5 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ОКПО </w:t>
            </w:r>
            <w:r w:rsidRPr="0008198E">
              <w:rPr>
                <w:rFonts w:ascii="Cambria" w:hAnsi="Cambria"/>
                <w:sz w:val="20"/>
                <w:szCs w:val="20"/>
              </w:rPr>
              <w:t>64246690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, ОГРН </w:t>
            </w:r>
            <w:r w:rsidRPr="0008198E">
              <w:rPr>
                <w:rFonts w:ascii="Cambria" w:hAnsi="Cambria"/>
                <w:sz w:val="20"/>
                <w:szCs w:val="20"/>
              </w:rPr>
              <w:t>1107847003000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ИНН/КПП </w:t>
            </w:r>
            <w:r w:rsidRPr="0008198E">
              <w:rPr>
                <w:rFonts w:ascii="Cambria" w:hAnsi="Cambria"/>
                <w:sz w:val="20"/>
                <w:szCs w:val="20"/>
              </w:rPr>
              <w:t>7842423049/784001001</w:t>
            </w:r>
          </w:p>
          <w:p w:rsidR="00D9062E" w:rsidRPr="0008198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р/с </w:t>
            </w:r>
            <w:r w:rsidRPr="0008198E">
              <w:rPr>
                <w:rFonts w:ascii="Cambria" w:hAnsi="Cambria"/>
                <w:sz w:val="20"/>
                <w:szCs w:val="20"/>
              </w:rPr>
              <w:t>40702810110000761170</w:t>
            </w:r>
          </w:p>
          <w:p w:rsidR="00D9062E" w:rsidRPr="0008198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198E">
              <w:rPr>
                <w:rFonts w:ascii="Cambria" w:hAnsi="Cambria"/>
                <w:sz w:val="20"/>
                <w:szCs w:val="20"/>
              </w:rPr>
              <w:t>АО "ТИНЬКОФФ БАНК"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БИК </w:t>
            </w:r>
            <w:r w:rsidRPr="0008198E">
              <w:rPr>
                <w:rFonts w:ascii="Cambria" w:hAnsi="Cambria"/>
                <w:sz w:val="20"/>
                <w:szCs w:val="20"/>
              </w:rPr>
              <w:t>044525974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к/с </w:t>
            </w:r>
            <w:r w:rsidRPr="0008198E">
              <w:rPr>
                <w:rFonts w:ascii="Cambria" w:hAnsi="Cambria"/>
                <w:sz w:val="20"/>
                <w:szCs w:val="20"/>
              </w:rPr>
              <w:t xml:space="preserve">30101810145250000974  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>Телефон: +7 (812) 309-34-17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21D0E">
              <w:rPr>
                <w:rFonts w:ascii="Cambria" w:hAnsi="Cambria"/>
                <w:sz w:val="20"/>
                <w:szCs w:val="20"/>
              </w:rPr>
              <w:t>Факс:  +</w:t>
            </w:r>
            <w:proofErr w:type="gramEnd"/>
            <w:r w:rsidRPr="00C21D0E">
              <w:rPr>
                <w:rFonts w:ascii="Cambria" w:hAnsi="Cambria"/>
                <w:sz w:val="20"/>
                <w:szCs w:val="20"/>
              </w:rPr>
              <w:t>7 (812) 717-</w:t>
            </w:r>
            <w:r w:rsidRPr="0008198E">
              <w:rPr>
                <w:rFonts w:ascii="Cambria" w:hAnsi="Cambria"/>
                <w:sz w:val="20"/>
                <w:szCs w:val="20"/>
              </w:rPr>
              <w:t>79</w:t>
            </w:r>
            <w:r w:rsidRPr="00C21D0E">
              <w:rPr>
                <w:rFonts w:ascii="Cambria" w:hAnsi="Cambria"/>
                <w:sz w:val="20"/>
                <w:szCs w:val="20"/>
              </w:rPr>
              <w:t>-</w:t>
            </w:r>
            <w:r w:rsidRPr="0008198E">
              <w:rPr>
                <w:rFonts w:ascii="Cambria" w:hAnsi="Cambria"/>
                <w:sz w:val="20"/>
                <w:szCs w:val="20"/>
              </w:rPr>
              <w:t>73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D9062E" w:rsidRPr="00D9062E" w:rsidRDefault="00D9062E" w:rsidP="00D9062E">
            <w:pPr>
              <w:jc w:val="both"/>
              <w:rPr>
                <w:rFonts w:ascii="Cambria" w:hAnsi="Cambria"/>
                <w:color w:val="0000FF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  <w:lang w:val="en-US"/>
              </w:rPr>
              <w:t>E</w:t>
            </w:r>
            <w:r w:rsidRPr="00D9062E">
              <w:rPr>
                <w:rFonts w:ascii="Cambria" w:hAnsi="Cambria"/>
                <w:sz w:val="20"/>
                <w:szCs w:val="20"/>
              </w:rPr>
              <w:t>-</w:t>
            </w:r>
            <w:r w:rsidRPr="00C21D0E">
              <w:rPr>
                <w:rFonts w:ascii="Cambria" w:hAnsi="Cambria"/>
                <w:sz w:val="20"/>
                <w:szCs w:val="20"/>
                <w:lang w:val="en-US"/>
              </w:rPr>
              <w:t>mail</w:t>
            </w:r>
            <w:r w:rsidRPr="00D9062E">
              <w:rPr>
                <w:rFonts w:ascii="Cambria" w:hAnsi="Cambria"/>
                <w:sz w:val="20"/>
                <w:szCs w:val="20"/>
              </w:rPr>
              <w:t xml:space="preserve">: </w:t>
            </w:r>
            <w:r w:rsidRPr="00C21D0E">
              <w:rPr>
                <w:rFonts w:ascii="Cambria" w:hAnsi="Cambria"/>
                <w:sz w:val="20"/>
                <w:szCs w:val="20"/>
                <w:lang w:val="en-US"/>
              </w:rPr>
              <w:t>sale</w:t>
            </w:r>
            <w:r w:rsidRPr="00D9062E">
              <w:rPr>
                <w:rFonts w:ascii="Cambria" w:hAnsi="Cambria"/>
                <w:sz w:val="20"/>
                <w:szCs w:val="20"/>
              </w:rPr>
              <w:t>@</w:t>
            </w:r>
            <w:proofErr w:type="spellStart"/>
            <w:r w:rsidRPr="00C21D0E">
              <w:rPr>
                <w:rFonts w:ascii="Cambria" w:hAnsi="Cambria"/>
                <w:sz w:val="20"/>
                <w:szCs w:val="20"/>
                <w:lang w:val="en-US"/>
              </w:rPr>
              <w:t>excurspb</w:t>
            </w:r>
            <w:proofErr w:type="spellEnd"/>
            <w:r w:rsidRPr="00D9062E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Pr="00C21D0E">
              <w:rPr>
                <w:rFonts w:ascii="Cambria" w:hAnsi="Cambria"/>
                <w:sz w:val="20"/>
                <w:szCs w:val="20"/>
                <w:lang w:val="en-US"/>
              </w:rPr>
              <w:t>ru</w:t>
            </w:r>
            <w:proofErr w:type="spellEnd"/>
          </w:p>
          <w:p w:rsidR="00D9062E" w:rsidRPr="00D9062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21D0E">
              <w:rPr>
                <w:rFonts w:ascii="Cambria" w:hAnsi="Cambria"/>
                <w:sz w:val="20"/>
                <w:szCs w:val="20"/>
              </w:rPr>
              <w:t>Сайты</w:t>
            </w:r>
            <w:r w:rsidRPr="00D9062E">
              <w:rPr>
                <w:rFonts w:ascii="Cambria" w:hAnsi="Cambria"/>
                <w:sz w:val="20"/>
                <w:szCs w:val="20"/>
              </w:rPr>
              <w:t xml:space="preserve">:   </w:t>
            </w:r>
            <w:proofErr w:type="gramEnd"/>
            <w:r>
              <w:fldChar w:fldCharType="begin"/>
            </w:r>
            <w:r w:rsidRPr="00D9062E">
              <w:instrText xml:space="preserve"> </w:instrText>
            </w:r>
            <w:r w:rsidRPr="00965F4B">
              <w:rPr>
                <w:lang w:val="en-US"/>
              </w:rPr>
              <w:instrText>HYPERLINK</w:instrText>
            </w:r>
            <w:r w:rsidRPr="00D9062E">
              <w:instrText xml:space="preserve"> "</w:instrText>
            </w:r>
            <w:r w:rsidRPr="00965F4B">
              <w:rPr>
                <w:lang w:val="en-US"/>
              </w:rPr>
              <w:instrText>http</w:instrText>
            </w:r>
            <w:r w:rsidRPr="00D9062E">
              <w:instrText>://</w:instrText>
            </w:r>
            <w:r w:rsidRPr="00965F4B">
              <w:rPr>
                <w:lang w:val="en-US"/>
              </w:rPr>
              <w:instrText>www</w:instrText>
            </w:r>
            <w:r w:rsidRPr="00D9062E">
              <w:instrText>.</w:instrText>
            </w:r>
            <w:r w:rsidRPr="00965F4B">
              <w:rPr>
                <w:lang w:val="en-US"/>
              </w:rPr>
              <w:instrText>excurspb</w:instrText>
            </w:r>
            <w:r w:rsidRPr="00D9062E">
              <w:instrText>.</w:instrText>
            </w:r>
            <w:r w:rsidRPr="00965F4B">
              <w:rPr>
                <w:lang w:val="en-US"/>
              </w:rPr>
              <w:instrText>ru</w:instrText>
            </w:r>
            <w:r w:rsidRPr="00D9062E">
              <w:instrText xml:space="preserve">" </w:instrText>
            </w:r>
            <w:r>
              <w:fldChar w:fldCharType="separate"/>
            </w:r>
            <w:r w:rsidRPr="00C21D0E">
              <w:rPr>
                <w:rStyle w:val="a3"/>
                <w:rFonts w:ascii="Cambria" w:hAnsi="Cambria"/>
                <w:sz w:val="20"/>
                <w:szCs w:val="20"/>
                <w:lang w:val="en-US"/>
              </w:rPr>
              <w:t>www</w:t>
            </w:r>
            <w:r w:rsidRPr="00D9062E">
              <w:rPr>
                <w:rStyle w:val="a3"/>
                <w:rFonts w:ascii="Cambria" w:hAnsi="Cambria"/>
                <w:sz w:val="20"/>
                <w:szCs w:val="20"/>
              </w:rPr>
              <w:t>.</w:t>
            </w:r>
            <w:r w:rsidRPr="00C21D0E">
              <w:rPr>
                <w:rStyle w:val="a3"/>
                <w:rFonts w:ascii="Cambria" w:hAnsi="Cambria"/>
                <w:sz w:val="20"/>
                <w:szCs w:val="20"/>
                <w:lang w:val="en-US"/>
              </w:rPr>
              <w:t>excurspb</w:t>
            </w:r>
            <w:r w:rsidRPr="00D9062E">
              <w:rPr>
                <w:rStyle w:val="a3"/>
                <w:rFonts w:ascii="Cambria" w:hAnsi="Cambria"/>
                <w:sz w:val="20"/>
                <w:szCs w:val="20"/>
              </w:rPr>
              <w:t>.</w:t>
            </w:r>
            <w:r w:rsidRPr="00C21D0E">
              <w:rPr>
                <w:rStyle w:val="a3"/>
                <w:rFonts w:ascii="Cambria" w:hAnsi="Cambria"/>
                <w:sz w:val="20"/>
                <w:szCs w:val="20"/>
                <w:lang w:val="en-US"/>
              </w:rPr>
              <w:t>ru</w:t>
            </w:r>
            <w:r>
              <w:rPr>
                <w:rStyle w:val="a3"/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D9062E">
              <w:rPr>
                <w:rStyle w:val="a3"/>
                <w:rFonts w:ascii="Cambria" w:hAnsi="Cambria"/>
                <w:sz w:val="20"/>
                <w:szCs w:val="20"/>
              </w:rPr>
              <w:t xml:space="preserve">; </w:t>
            </w:r>
            <w:hyperlink r:id="rId5" w:history="1">
              <w:r w:rsidRPr="00C21D0E">
                <w:rPr>
                  <w:rStyle w:val="a3"/>
                  <w:rFonts w:ascii="Cambria" w:hAnsi="Cambria"/>
                  <w:sz w:val="20"/>
                  <w:szCs w:val="20"/>
                  <w:lang w:val="en-US"/>
                </w:rPr>
                <w:t>www</w:t>
              </w:r>
              <w:r w:rsidRPr="00D9062E">
                <w:rPr>
                  <w:rStyle w:val="a3"/>
                  <w:rFonts w:ascii="Cambria" w:hAnsi="Cambria"/>
                  <w:sz w:val="20"/>
                  <w:szCs w:val="20"/>
                </w:rPr>
                <w:t>.</w:t>
              </w:r>
              <w:r w:rsidRPr="00C21D0E">
                <w:rPr>
                  <w:rStyle w:val="a3"/>
                  <w:rFonts w:ascii="Cambria" w:hAnsi="Cambria"/>
                  <w:sz w:val="20"/>
                  <w:szCs w:val="20"/>
                  <w:lang w:val="en-US"/>
                </w:rPr>
                <w:t>turist</w:t>
              </w:r>
              <w:r w:rsidRPr="00D9062E">
                <w:rPr>
                  <w:rStyle w:val="a3"/>
                  <w:rFonts w:ascii="Cambria" w:hAnsi="Cambria"/>
                  <w:sz w:val="20"/>
                  <w:szCs w:val="20"/>
                </w:rPr>
                <w:t>-</w:t>
              </w:r>
              <w:r w:rsidRPr="00C21D0E">
                <w:rPr>
                  <w:rStyle w:val="a3"/>
                  <w:rFonts w:ascii="Cambria" w:hAnsi="Cambria"/>
                  <w:sz w:val="20"/>
                  <w:szCs w:val="20"/>
                  <w:lang w:val="en-US"/>
                </w:rPr>
                <w:t>spb</w:t>
              </w:r>
              <w:r w:rsidRPr="00D9062E">
                <w:rPr>
                  <w:rStyle w:val="a3"/>
                  <w:rFonts w:ascii="Cambria" w:hAnsi="Cambria"/>
                  <w:sz w:val="20"/>
                  <w:szCs w:val="20"/>
                </w:rPr>
                <w:t>.</w:t>
              </w:r>
              <w:r w:rsidRPr="00C21D0E">
                <w:rPr>
                  <w:rStyle w:val="a3"/>
                  <w:rFonts w:ascii="Cambria" w:hAnsi="Cambria"/>
                  <w:sz w:val="20"/>
                  <w:szCs w:val="20"/>
                  <w:lang w:val="en-US"/>
                </w:rPr>
                <w:t>ru</w:t>
              </w:r>
            </w:hyperlink>
          </w:p>
          <w:p w:rsidR="00D9062E" w:rsidRPr="00D9062E" w:rsidRDefault="00D9062E" w:rsidP="00D9062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Генеральный </w:t>
            </w:r>
            <w:proofErr w:type="gramStart"/>
            <w:r w:rsidRPr="00C21D0E">
              <w:rPr>
                <w:rFonts w:ascii="Cambria" w:hAnsi="Cambria"/>
                <w:sz w:val="20"/>
                <w:szCs w:val="20"/>
              </w:rPr>
              <w:t>директор  ООО</w:t>
            </w:r>
            <w:proofErr w:type="gramEnd"/>
            <w:r w:rsidRPr="00C21D0E">
              <w:rPr>
                <w:rFonts w:ascii="Cambria" w:hAnsi="Cambria"/>
                <w:sz w:val="20"/>
                <w:szCs w:val="20"/>
              </w:rPr>
              <w:t xml:space="preserve"> «Прогулки по Петербургу» </w:t>
            </w:r>
          </w:p>
          <w:p w:rsidR="00D9062E" w:rsidRPr="00C21D0E" w:rsidRDefault="00D9062E" w:rsidP="00D9062E">
            <w:pPr>
              <w:pStyle w:val="a9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D9062E" w:rsidRPr="007A4ECD" w:rsidRDefault="00D9062E" w:rsidP="00D9062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9062E" w:rsidRDefault="00D9062E" w:rsidP="00D9062E">
            <w:pPr>
              <w:rPr>
                <w:rFonts w:asciiTheme="majorHAnsi" w:hAnsiTheme="majorHAnsi"/>
              </w:rPr>
            </w:pPr>
          </w:p>
        </w:tc>
      </w:tr>
      <w:tr w:rsidR="00D9062E" w:rsidTr="00D9062E">
        <w:tc>
          <w:tcPr>
            <w:tcW w:w="4767" w:type="dxa"/>
          </w:tcPr>
          <w:p w:rsidR="00D9062E" w:rsidRDefault="00D9062E" w:rsidP="00D9062E">
            <w:pPr>
              <w:rPr>
                <w:rFonts w:asciiTheme="majorHAnsi" w:hAnsiTheme="majorHAnsi"/>
              </w:rPr>
            </w:pPr>
          </w:p>
        </w:tc>
        <w:tc>
          <w:tcPr>
            <w:tcW w:w="5473" w:type="dxa"/>
          </w:tcPr>
          <w:p w:rsidR="00D9062E" w:rsidRPr="00FA22EE" w:rsidRDefault="00D9062E" w:rsidP="00D9062E">
            <w:pPr>
              <w:pStyle w:val="a9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062E" w:rsidRPr="00FA22EE" w:rsidRDefault="00D9062E" w:rsidP="00D9062E">
            <w:pPr>
              <w:pStyle w:val="a9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062E" w:rsidRPr="00FA22EE" w:rsidRDefault="00D9062E" w:rsidP="00D9062E">
            <w:pPr>
              <w:pStyle w:val="a9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22EE">
              <w:rPr>
                <w:rFonts w:ascii="Cambria" w:hAnsi="Cambria"/>
                <w:b/>
                <w:bCs/>
                <w:sz w:val="20"/>
                <w:szCs w:val="20"/>
              </w:rPr>
              <w:t xml:space="preserve">__________________________А.В. </w:t>
            </w:r>
            <w:proofErr w:type="spellStart"/>
            <w:r w:rsidRPr="00FA22EE">
              <w:rPr>
                <w:rFonts w:ascii="Cambria" w:hAnsi="Cambria"/>
                <w:b/>
                <w:bCs/>
                <w:sz w:val="20"/>
                <w:szCs w:val="20"/>
              </w:rPr>
              <w:t>Чернега</w:t>
            </w:r>
            <w:proofErr w:type="spellEnd"/>
          </w:p>
        </w:tc>
        <w:tc>
          <w:tcPr>
            <w:tcW w:w="568" w:type="dxa"/>
          </w:tcPr>
          <w:p w:rsidR="00D9062E" w:rsidRPr="00FA22EE" w:rsidRDefault="00D9062E" w:rsidP="00D9062E">
            <w:pPr>
              <w:pStyle w:val="a9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D9062E" w:rsidRPr="00E767AF" w:rsidRDefault="00D9062E" w:rsidP="00D906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67C1" w:rsidRDefault="008267C1" w:rsidP="00D9062E">
      <w:bookmarkStart w:id="0" w:name="_GoBack"/>
      <w:bookmarkEnd w:id="0"/>
    </w:p>
    <w:sectPr w:rsidR="0082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19CB"/>
    <w:multiLevelType w:val="hybridMultilevel"/>
    <w:tmpl w:val="55EE1ED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577088B"/>
    <w:multiLevelType w:val="multilevel"/>
    <w:tmpl w:val="ED6A95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hint="default"/>
      </w:rPr>
    </w:lvl>
  </w:abstractNum>
  <w:abstractNum w:abstractNumId="2" w15:restartNumberingAfterBreak="0">
    <w:nsid w:val="5E4676A9"/>
    <w:multiLevelType w:val="multilevel"/>
    <w:tmpl w:val="6E2A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12" w:hanging="94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06"/>
    <w:rsid w:val="000021D2"/>
    <w:rsid w:val="00002C24"/>
    <w:rsid w:val="00016AF6"/>
    <w:rsid w:val="000372EF"/>
    <w:rsid w:val="00075C26"/>
    <w:rsid w:val="001B1AB9"/>
    <w:rsid w:val="002631FE"/>
    <w:rsid w:val="0027368C"/>
    <w:rsid w:val="00351E92"/>
    <w:rsid w:val="004363C1"/>
    <w:rsid w:val="00575BC5"/>
    <w:rsid w:val="00586DC0"/>
    <w:rsid w:val="005F3514"/>
    <w:rsid w:val="0060456F"/>
    <w:rsid w:val="00687C1C"/>
    <w:rsid w:val="006A3526"/>
    <w:rsid w:val="00703C0C"/>
    <w:rsid w:val="00741894"/>
    <w:rsid w:val="007A4ECD"/>
    <w:rsid w:val="007C62C2"/>
    <w:rsid w:val="008267C1"/>
    <w:rsid w:val="00846A95"/>
    <w:rsid w:val="00863256"/>
    <w:rsid w:val="008830D5"/>
    <w:rsid w:val="008A4387"/>
    <w:rsid w:val="00941634"/>
    <w:rsid w:val="009E125B"/>
    <w:rsid w:val="009E26ED"/>
    <w:rsid w:val="00A75996"/>
    <w:rsid w:val="00B53410"/>
    <w:rsid w:val="00B56006"/>
    <w:rsid w:val="00B83B44"/>
    <w:rsid w:val="00BA305F"/>
    <w:rsid w:val="00BE7E1D"/>
    <w:rsid w:val="00D53FC5"/>
    <w:rsid w:val="00D9062E"/>
    <w:rsid w:val="00DB5825"/>
    <w:rsid w:val="00DD45A2"/>
    <w:rsid w:val="00DF1E77"/>
    <w:rsid w:val="00E417DA"/>
    <w:rsid w:val="00F163FB"/>
    <w:rsid w:val="00FC1E47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4DDF"/>
  <w15:chartTrackingRefBased/>
  <w15:docId w15:val="{C8C704AE-676E-44EB-9B25-6B9B1B99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6A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305F"/>
    <w:rPr>
      <w:color w:val="954F72" w:themeColor="followedHyperlink"/>
      <w:u w:val="single"/>
    </w:rPr>
  </w:style>
  <w:style w:type="paragraph" w:styleId="a5">
    <w:name w:val="Body Text Indent"/>
    <w:basedOn w:val="a"/>
    <w:link w:val="a6"/>
    <w:rsid w:val="00826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67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2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D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E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BE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ist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Георгий Рамм</cp:lastModifiedBy>
  <cp:revision>3</cp:revision>
  <dcterms:created xsi:type="dcterms:W3CDTF">2022-02-10T09:45:00Z</dcterms:created>
  <dcterms:modified xsi:type="dcterms:W3CDTF">2022-02-10T09:56:00Z</dcterms:modified>
</cp:coreProperties>
</file>